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570B3" w14:textId="77777777" w:rsidR="000221E8" w:rsidRDefault="006704B4" w:rsidP="000221E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5046C" wp14:editId="30C793DA">
                <wp:simplePos x="0" y="0"/>
                <wp:positionH relativeFrom="column">
                  <wp:posOffset>3897630</wp:posOffset>
                </wp:positionH>
                <wp:positionV relativeFrom="paragraph">
                  <wp:posOffset>0</wp:posOffset>
                </wp:positionV>
                <wp:extent cx="2375535" cy="844550"/>
                <wp:effectExtent l="190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BCBF" w14:textId="77777777" w:rsidR="00683DAF" w:rsidRDefault="0068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BDCF</w:t>
                            </w:r>
                          </w:p>
                          <w:p w14:paraId="1C25907B" w14:textId="77777777" w:rsidR="00683DAF" w:rsidRDefault="0068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Box 1302, North Battleford, SK, S9A 3L8</w:t>
                            </w:r>
                          </w:p>
                          <w:p w14:paraId="68246EC9" w14:textId="77777777" w:rsidR="00683DAF" w:rsidRDefault="009E1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83DAF" w:rsidRPr="000C15D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sterlingcommunications@littleloon.ca</w:t>
                              </w:r>
                            </w:hyperlink>
                          </w:p>
                          <w:p w14:paraId="58BB0663" w14:textId="77777777" w:rsidR="00683DAF" w:rsidRDefault="0068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</w:t>
                            </w:r>
                            <w:r w:rsidR="00612537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="00AE204C">
                              <w:rPr>
                                <w:sz w:val="20"/>
                                <w:szCs w:val="20"/>
                              </w:rPr>
                              <w:t>/text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551BA">
                              <w:rPr>
                                <w:sz w:val="20"/>
                                <w:szCs w:val="20"/>
                              </w:rPr>
                              <w:t xml:space="preserve">(306)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441-2961</w:t>
                            </w:r>
                          </w:p>
                          <w:p w14:paraId="19F0D6FD" w14:textId="77777777" w:rsidR="006E3703" w:rsidRPr="00683DAF" w:rsidRDefault="006E3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3703">
                              <w:rPr>
                                <w:sz w:val="20"/>
                                <w:szCs w:val="20"/>
                              </w:rPr>
                              <w:t>www.bdcf.ca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0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0;width:187.05pt;height:66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0+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CazOJ4EmNUgm1OSBy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B4o4OdHUSnAlKtdaQ3k7ri9KYdM/lwLafWy0E6zV6KhWs1/vAcWqeC2rJ5Cu&#10;kqAs0CfMO1g0Uv3EaIDZkWH9Y0sVw6j9KED+SUiIHTZuQ+JZBBt1aVlfWqgoASrDBqNxuTTjgNr2&#10;im8aiDQ+OCFv4cnU3Kn5nNXhocF8cKQOs8wOoMu98zpP3MVvAAAA//8DAFBLAwQUAAYACAAAACEA&#10;0Ek/3d4AAAAIAQAADwAAAGRycy9kb3ducmV2LnhtbEyPS0/DMBCE70j8B2uRuFGnhL5CnAqhckDi&#10;UEq5u/bmAfE6ip008OtZTnAczWjmm3w7uVaM2IfGk4L5LAGBZLxtqFJwfHu6WYMIUZPVrSdU8IUB&#10;tsXlRa4z68/0iuMhVoJLKGRaQR1jl0kZTI1Oh5nvkNgrfe90ZNlX0vb6zOWulbdJspRON8QLte7w&#10;sUbzeRicgvL5feVe7srdcTcsvj/GhZn2lVHq+mp6uAcRcYp/YfjFZ3QomOnkB7JBtAqW85TRowJ+&#10;xPZmvdqAOHEuTROQRS7/Hyh+AAAA//8DAFBLAQItABQABgAIAAAAIQC2gziS/gAAAOEBAAATAAAA&#10;AAAAAAAAAAAAAAAAAABbQ29udGVudF9UeXBlc10ueG1sUEsBAi0AFAAGAAgAAAAhADj9If/WAAAA&#10;lAEAAAsAAAAAAAAAAAAAAAAALwEAAF9yZWxzLy5yZWxzUEsBAi0AFAAGAAgAAAAhAAhI3T63AgAA&#10;uQUAAA4AAAAAAAAAAAAAAAAALgIAAGRycy9lMm9Eb2MueG1sUEsBAi0AFAAGAAgAAAAhANBJP93e&#10;AAAACAEAAA8AAAAAAAAAAAAAAAAAEQUAAGRycy9kb3ducmV2LnhtbFBLBQYAAAAABAAEAPMAAAAc&#10;BgAAAAA=&#10;" filled="f" stroked="f">
                <v:textbox>
                  <w:txbxContent>
                    <w:p w14:paraId="0B10BCBF" w14:textId="77777777" w:rsidR="00683DAF" w:rsidRDefault="00683D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BDCF</w:t>
                      </w:r>
                    </w:p>
                    <w:p w14:paraId="1C25907B" w14:textId="77777777" w:rsidR="00683DAF" w:rsidRDefault="00683D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Box 1302, North Battleford, SK, S9A 3L8</w:t>
                      </w:r>
                    </w:p>
                    <w:p w14:paraId="68246EC9" w14:textId="77777777" w:rsidR="00683DAF" w:rsidRDefault="00ED7F82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683DAF" w:rsidRPr="000C15D6">
                          <w:rPr>
                            <w:rStyle w:val="Hyperlink"/>
                            <w:sz w:val="20"/>
                            <w:szCs w:val="20"/>
                          </w:rPr>
                          <w:t>sterlingcommunications@littleloon.ca</w:t>
                        </w:r>
                      </w:hyperlink>
                    </w:p>
                    <w:p w14:paraId="58BB0663" w14:textId="77777777" w:rsidR="00683DAF" w:rsidRDefault="00683D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</w:t>
                      </w:r>
                      <w:r w:rsidR="00612537">
                        <w:rPr>
                          <w:sz w:val="20"/>
                          <w:szCs w:val="20"/>
                        </w:rPr>
                        <w:t>one</w:t>
                      </w:r>
                      <w:r w:rsidR="00AE204C">
                        <w:rPr>
                          <w:sz w:val="20"/>
                          <w:szCs w:val="20"/>
                        </w:rPr>
                        <w:t>/text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7551BA">
                        <w:rPr>
                          <w:sz w:val="20"/>
                          <w:szCs w:val="20"/>
                        </w:rPr>
                        <w:t xml:space="preserve">(306) </w:t>
                      </w:r>
                      <w:r>
                        <w:rPr>
                          <w:sz w:val="20"/>
                          <w:szCs w:val="20"/>
                        </w:rPr>
                        <w:t>441-2961</w:t>
                      </w:r>
                    </w:p>
                    <w:p w14:paraId="19F0D6FD" w14:textId="77777777" w:rsidR="006E3703" w:rsidRPr="00683DAF" w:rsidRDefault="006E3703">
                      <w:pPr>
                        <w:rPr>
                          <w:sz w:val="20"/>
                          <w:szCs w:val="20"/>
                        </w:rPr>
                      </w:pPr>
                      <w:r w:rsidRPr="006E3703">
                        <w:rPr>
                          <w:sz w:val="20"/>
                          <w:szCs w:val="20"/>
                        </w:rPr>
                        <w:t>www.bdcf.ca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FEC42" wp14:editId="0D97868F">
                <wp:simplePos x="0" y="0"/>
                <wp:positionH relativeFrom="column">
                  <wp:posOffset>508000</wp:posOffset>
                </wp:positionH>
                <wp:positionV relativeFrom="paragraph">
                  <wp:posOffset>428625</wp:posOffset>
                </wp:positionV>
                <wp:extent cx="1695450" cy="38354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2591" w14:textId="77777777" w:rsidR="00683DAF" w:rsidRDefault="0068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Battlefords and District</w:t>
                            </w:r>
                          </w:p>
                          <w:p w14:paraId="51D3FE2C" w14:textId="77777777" w:rsidR="00683DAF" w:rsidRPr="00683DAF" w:rsidRDefault="0068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 Foundation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FEC42" id="_x0000_s1027" type="#_x0000_t202" style="position:absolute;margin-left:40pt;margin-top:33.75pt;width:133.5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JA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NuQsjU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FIsYxTeAAAACQEAAA8AAABkcnMvZG93bnJldi54bWxMj8FOwzAQRO9I/IO1SNyoTYCmDXGqCrXl&#10;WChRz25skoh4bdluGv6e5QTHnRnNvilXkx3YaELsHUq4nwlgBhune2wl1B/buwWwmBRqNTg0Er5N&#10;hFV1fVWqQrsLvpvxkFpGJRgLJaFLyRecx6YzVsWZ8wbJ+3TBqkRnaLkO6kLlduCZEHNuVY/0oVPe&#10;vHSm+TqcrQSf/C5/Dfu39WY7ivq4q7O+3Uh5ezOtn4ElM6W/MPziEzpUxHRyZ9SRDRIWgqYkCfP8&#10;CRj5D485CScKZvkSeFXy/wuqHwAAAP//AwBQSwECLQAUAAYACAAAACEAtoM4kv4AAADhAQAAEwAA&#10;AAAAAAAAAAAAAAAAAAAAW0NvbnRlbnRfVHlwZXNdLnhtbFBLAQItABQABgAIAAAAIQA4/SH/1gAA&#10;AJQBAAALAAAAAAAAAAAAAAAAAC8BAABfcmVscy8ucmVsc1BLAQItABQABgAIAAAAIQDsD+JAuAIA&#10;AMAFAAAOAAAAAAAAAAAAAAAAAC4CAABkcnMvZTJvRG9jLnhtbFBLAQItABQABgAIAAAAIQBSLGMU&#10;3gAAAAkBAAAPAAAAAAAAAAAAAAAAABIFAABkcnMvZG93bnJldi54bWxQSwUGAAAAAAQABADzAAAA&#10;HQYAAAAA&#10;" filled="f" stroked="f">
                <v:textbox style="mso-fit-shape-to-text:t">
                  <w:txbxContent>
                    <w:p w14:paraId="575E2591" w14:textId="77777777" w:rsidR="00683DAF" w:rsidRDefault="00683D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Battlefords and District</w:t>
                      </w:r>
                    </w:p>
                    <w:p w14:paraId="51D3FE2C" w14:textId="77777777" w:rsidR="00683DAF" w:rsidRPr="00683DAF" w:rsidRDefault="00683D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Community Foundation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911C2B1" wp14:editId="0966B042">
            <wp:extent cx="1028700" cy="812800"/>
            <wp:effectExtent l="0" t="0" r="0" b="6350"/>
            <wp:docPr id="1" name="Picture 1" descr="BDCF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CF logo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1E8">
        <w:tab/>
      </w:r>
      <w:r w:rsidR="000221E8">
        <w:tab/>
      </w:r>
      <w:r w:rsidR="00683DAF">
        <w:tab/>
      </w:r>
    </w:p>
    <w:p w14:paraId="622139CC" w14:textId="77777777" w:rsidR="000221E8" w:rsidRDefault="000221E8" w:rsidP="000221E8"/>
    <w:p w14:paraId="2FB33ED9" w14:textId="77777777" w:rsidR="007551BA" w:rsidRDefault="007551BA" w:rsidP="000221E8"/>
    <w:p w14:paraId="0A7EC85A" w14:textId="77777777" w:rsidR="007551BA" w:rsidRDefault="007551BA" w:rsidP="000221E8"/>
    <w:p w14:paraId="3CD8DD0B" w14:textId="164961CB" w:rsidR="005250DD" w:rsidRPr="00683DAF" w:rsidRDefault="000221E8" w:rsidP="00683DAF">
      <w:pPr>
        <w:rPr>
          <w:b/>
          <w:u w:val="single"/>
        </w:rPr>
      </w:pPr>
      <w:r>
        <w:tab/>
      </w:r>
      <w:r w:rsidR="005250DD" w:rsidRPr="007A0F9E">
        <w:rPr>
          <w:b/>
          <w:u w:val="single"/>
        </w:rPr>
        <w:t xml:space="preserve">The Hazel </w:t>
      </w:r>
      <w:proofErr w:type="spellStart"/>
      <w:r w:rsidR="005250DD" w:rsidRPr="007A0F9E">
        <w:rPr>
          <w:b/>
          <w:u w:val="single"/>
        </w:rPr>
        <w:t>Asmussen</w:t>
      </w:r>
      <w:proofErr w:type="spellEnd"/>
      <w:r w:rsidR="005250DD" w:rsidRPr="007A0F9E">
        <w:rPr>
          <w:b/>
          <w:u w:val="single"/>
        </w:rPr>
        <w:t xml:space="preserve"> Fund</w:t>
      </w:r>
      <w:r w:rsidR="00683DAF">
        <w:rPr>
          <w:b/>
          <w:u w:val="single"/>
        </w:rPr>
        <w:t xml:space="preserve"> </w:t>
      </w:r>
      <w:r w:rsidR="00135633">
        <w:rPr>
          <w:b/>
          <w:u w:val="single"/>
        </w:rPr>
        <w:t>Scholarship</w:t>
      </w:r>
      <w:r w:rsidR="005250DD" w:rsidRPr="007A0F9E">
        <w:rPr>
          <w:b/>
          <w:u w:val="single"/>
        </w:rPr>
        <w:t xml:space="preserve"> Application</w:t>
      </w:r>
      <w:r w:rsidR="007D113F">
        <w:rPr>
          <w:b/>
          <w:u w:val="single"/>
        </w:rPr>
        <w:t xml:space="preserve"> – Deadline </w:t>
      </w:r>
      <w:r w:rsidR="00AB5CBB">
        <w:rPr>
          <w:b/>
          <w:u w:val="single"/>
        </w:rPr>
        <w:t>March 31, 201</w:t>
      </w:r>
      <w:r w:rsidR="00562D48">
        <w:rPr>
          <w:b/>
          <w:u w:val="single"/>
        </w:rPr>
        <w:t>9</w:t>
      </w:r>
    </w:p>
    <w:p w14:paraId="66A4B93F" w14:textId="77777777" w:rsidR="00612537" w:rsidRDefault="0099017C" w:rsidP="00612537">
      <w:r>
        <w:t xml:space="preserve">  </w:t>
      </w:r>
    </w:p>
    <w:p w14:paraId="5863A650" w14:textId="77777777" w:rsidR="00135633" w:rsidRPr="007551BA" w:rsidRDefault="00135633" w:rsidP="00135633">
      <w:pPr>
        <w:pStyle w:val="BodyText"/>
        <w:rPr>
          <w:sz w:val="24"/>
        </w:rPr>
      </w:pPr>
      <w:r w:rsidRPr="007551BA">
        <w:rPr>
          <w:sz w:val="24"/>
        </w:rPr>
        <w:t xml:space="preserve">The Hazel </w:t>
      </w:r>
      <w:proofErr w:type="spellStart"/>
      <w:r w:rsidRPr="007551BA">
        <w:rPr>
          <w:sz w:val="24"/>
        </w:rPr>
        <w:t>Asmussen</w:t>
      </w:r>
      <w:proofErr w:type="spellEnd"/>
      <w:r w:rsidRPr="007551BA">
        <w:rPr>
          <w:sz w:val="24"/>
        </w:rPr>
        <w:t xml:space="preserve"> Fund provides an annual scholarship</w:t>
      </w:r>
      <w:r w:rsidR="007551BA" w:rsidRPr="007551BA">
        <w:rPr>
          <w:sz w:val="24"/>
        </w:rPr>
        <w:t xml:space="preserve"> for</w:t>
      </w:r>
      <w:r w:rsidRPr="007551BA">
        <w:rPr>
          <w:sz w:val="24"/>
        </w:rPr>
        <w:t xml:space="preserve"> a student who is pursuing post-secondary education in the fine arts. Hazel, a retired nurse and local artist, had long been involved in comm</w:t>
      </w:r>
      <w:r w:rsidR="00363D10">
        <w:rPr>
          <w:sz w:val="24"/>
        </w:rPr>
        <w:t>unity building. Donors have contributed</w:t>
      </w:r>
      <w:r w:rsidRPr="007551BA">
        <w:rPr>
          <w:sz w:val="24"/>
        </w:rPr>
        <w:t xml:space="preserve"> to this fund since 2007.</w:t>
      </w:r>
    </w:p>
    <w:p w14:paraId="01F031A5" w14:textId="77777777" w:rsidR="00135633" w:rsidRPr="007551BA" w:rsidRDefault="00135633" w:rsidP="00135633">
      <w:pPr>
        <w:pStyle w:val="BodyText"/>
        <w:rPr>
          <w:sz w:val="24"/>
        </w:rPr>
      </w:pPr>
    </w:p>
    <w:p w14:paraId="76AD2D9A" w14:textId="129F7BD1" w:rsidR="00135633" w:rsidRPr="007551BA" w:rsidRDefault="00AB5CBB" w:rsidP="007551BA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The 201</w:t>
      </w:r>
      <w:r w:rsidR="00562D48">
        <w:rPr>
          <w:b/>
          <w:sz w:val="24"/>
        </w:rPr>
        <w:t>9</w:t>
      </w:r>
      <w:r w:rsidR="00135633" w:rsidRPr="007551BA">
        <w:rPr>
          <w:b/>
          <w:sz w:val="24"/>
        </w:rPr>
        <w:t xml:space="preserve"> </w:t>
      </w:r>
      <w:r w:rsidR="00363D10">
        <w:rPr>
          <w:b/>
          <w:sz w:val="24"/>
        </w:rPr>
        <w:t xml:space="preserve">scholarship amount </w:t>
      </w:r>
      <w:r w:rsidR="00C945A9">
        <w:rPr>
          <w:b/>
          <w:sz w:val="24"/>
        </w:rPr>
        <w:t>is</w:t>
      </w:r>
      <w:r w:rsidR="00363D10">
        <w:rPr>
          <w:b/>
          <w:sz w:val="24"/>
        </w:rPr>
        <w:t xml:space="preserve"> $</w:t>
      </w:r>
      <w:r w:rsidR="00794E0E">
        <w:rPr>
          <w:b/>
          <w:sz w:val="24"/>
        </w:rPr>
        <w:t>1,01</w:t>
      </w:r>
      <w:r w:rsidR="00562D48">
        <w:rPr>
          <w:b/>
          <w:sz w:val="24"/>
        </w:rPr>
        <w:t>5</w:t>
      </w:r>
    </w:p>
    <w:p w14:paraId="6CBB62A8" w14:textId="77777777" w:rsidR="00612537" w:rsidRDefault="00612537" w:rsidP="00612537"/>
    <w:p w14:paraId="6BC4C595" w14:textId="77777777" w:rsidR="007551BA" w:rsidRPr="007551BA" w:rsidRDefault="007551BA" w:rsidP="00612537"/>
    <w:p w14:paraId="76DCDD63" w14:textId="77777777" w:rsidR="00612537" w:rsidRPr="007551BA" w:rsidRDefault="00612537" w:rsidP="00612537">
      <w:pPr>
        <w:rPr>
          <w:b/>
        </w:rPr>
      </w:pPr>
      <w:r w:rsidRPr="007551BA">
        <w:rPr>
          <w:b/>
        </w:rPr>
        <w:t>Eligible Applicants</w:t>
      </w:r>
    </w:p>
    <w:p w14:paraId="12260D56" w14:textId="77777777" w:rsidR="00612537" w:rsidRPr="007551BA" w:rsidRDefault="00612537" w:rsidP="00612537">
      <w:pPr>
        <w:numPr>
          <w:ilvl w:val="0"/>
          <w:numId w:val="2"/>
        </w:numPr>
      </w:pPr>
      <w:r w:rsidRPr="007551BA">
        <w:t>Students registered in p</w:t>
      </w:r>
      <w:r w:rsidR="007551BA">
        <w:t>ost-secondary programs for the Fine A</w:t>
      </w:r>
      <w:r w:rsidRPr="007551BA">
        <w:t>rts</w:t>
      </w:r>
    </w:p>
    <w:p w14:paraId="58DA6525" w14:textId="77777777" w:rsidR="00612537" w:rsidRPr="007551BA" w:rsidRDefault="00612537" w:rsidP="00612537">
      <w:pPr>
        <w:numPr>
          <w:ilvl w:val="0"/>
          <w:numId w:val="2"/>
        </w:numPr>
      </w:pPr>
      <w:r w:rsidRPr="007551BA">
        <w:t>Students from the Battlefords and district</w:t>
      </w:r>
    </w:p>
    <w:p w14:paraId="4D673287" w14:textId="77777777" w:rsidR="00612537" w:rsidRDefault="00612537" w:rsidP="00612537"/>
    <w:p w14:paraId="0B0A4913" w14:textId="77777777" w:rsidR="007551BA" w:rsidRPr="007551BA" w:rsidRDefault="007551BA" w:rsidP="00612537"/>
    <w:p w14:paraId="24A22430" w14:textId="77777777" w:rsidR="00612537" w:rsidRPr="007551BA" w:rsidRDefault="00612537" w:rsidP="00612537">
      <w:pPr>
        <w:rPr>
          <w:b/>
        </w:rPr>
      </w:pPr>
      <w:r w:rsidRPr="007551BA">
        <w:rPr>
          <w:b/>
        </w:rPr>
        <w:t>Application Process</w:t>
      </w:r>
    </w:p>
    <w:p w14:paraId="7B530772" w14:textId="77777777" w:rsidR="00612537" w:rsidRPr="007551BA" w:rsidRDefault="00612537" w:rsidP="00612537"/>
    <w:p w14:paraId="3B51A197" w14:textId="6A1B9837" w:rsidR="00612537" w:rsidRPr="007551BA" w:rsidRDefault="00612537" w:rsidP="00612537">
      <w:r w:rsidRPr="007551BA">
        <w:t>Applicants must submit a completed application to the BDCF by the dea</w:t>
      </w:r>
      <w:r w:rsidR="00AB5CBB">
        <w:t>dline of 5pm on March 31, 201</w:t>
      </w:r>
      <w:r w:rsidR="00562D48">
        <w:t>9</w:t>
      </w:r>
      <w:r w:rsidR="00943E4D">
        <w:t>.</w:t>
      </w:r>
      <w:r w:rsidR="007551BA" w:rsidRPr="007551BA">
        <w:t xml:space="preserve"> </w:t>
      </w:r>
      <w:r w:rsidRPr="007551BA">
        <w:t xml:space="preserve">The Grants Committee will review </w:t>
      </w:r>
      <w:r w:rsidR="006704B4">
        <w:t xml:space="preserve">all applications by </w:t>
      </w:r>
      <w:r w:rsidR="00AB5CBB">
        <w:t>April 15, 201</w:t>
      </w:r>
      <w:r w:rsidR="00562D48">
        <w:t>9</w:t>
      </w:r>
      <w:r w:rsidRPr="007551BA">
        <w:t>. They will focus on applicants who have met the above criteria.</w:t>
      </w:r>
      <w:r w:rsidR="007551BA" w:rsidRPr="007551BA">
        <w:t xml:space="preserve"> </w:t>
      </w:r>
      <w:r w:rsidRPr="007551BA">
        <w:t xml:space="preserve">The scholarship will be paid directly to the college/university on behalf of the successful applicant once proof of tuition </w:t>
      </w:r>
      <w:r w:rsidR="00517B32">
        <w:t xml:space="preserve">deposit </w:t>
      </w:r>
      <w:r w:rsidRPr="007551BA">
        <w:t>has been received by BDCF.</w:t>
      </w:r>
    </w:p>
    <w:p w14:paraId="45B0FD64" w14:textId="77777777" w:rsidR="00612537" w:rsidRPr="007551BA" w:rsidRDefault="00612537" w:rsidP="00612537">
      <w:pPr>
        <w:ind w:left="1440" w:hanging="1440"/>
      </w:pPr>
    </w:p>
    <w:p w14:paraId="31F5AF82" w14:textId="77777777" w:rsidR="0099017C" w:rsidRPr="007551BA" w:rsidRDefault="007551BA">
      <w:r w:rsidRPr="007551BA">
        <w:t xml:space="preserve"> </w:t>
      </w:r>
    </w:p>
    <w:p w14:paraId="395AE153" w14:textId="77777777" w:rsidR="0099017C" w:rsidRPr="00612537" w:rsidRDefault="007551BA" w:rsidP="00683D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="00376CD1">
        <w:rPr>
          <w:b/>
          <w:bCs/>
          <w:u w:val="single"/>
        </w:rPr>
        <w:t>Applicant</w:t>
      </w:r>
      <w:r w:rsidR="005250DD" w:rsidRPr="00612537">
        <w:rPr>
          <w:b/>
          <w:bCs/>
          <w:u w:val="single"/>
        </w:rPr>
        <w:t xml:space="preserve"> Information</w:t>
      </w:r>
    </w:p>
    <w:p w14:paraId="6E82F17C" w14:textId="77777777" w:rsidR="00F41AEC" w:rsidRPr="007A0F9E" w:rsidRDefault="00F41AEC">
      <w:pPr>
        <w:jc w:val="center"/>
        <w:rPr>
          <w:b/>
          <w:bCs/>
          <w:sz w:val="20"/>
          <w:szCs w:val="20"/>
          <w:u w:val="single"/>
        </w:rPr>
      </w:pPr>
    </w:p>
    <w:p w14:paraId="30771510" w14:textId="77777777" w:rsidR="007551BA" w:rsidRDefault="00277C1C">
      <w:pPr>
        <w:rPr>
          <w:b/>
          <w:bCs/>
        </w:rPr>
      </w:pPr>
      <w:r w:rsidRPr="007551BA">
        <w:rPr>
          <w:b/>
          <w:bCs/>
        </w:rPr>
        <w:t xml:space="preserve">Name: </w:t>
      </w:r>
      <w:r w:rsidR="0091083A" w:rsidRPr="007551BA">
        <w:rPr>
          <w:b/>
          <w:bCs/>
        </w:rPr>
        <w:tab/>
      </w:r>
    </w:p>
    <w:p w14:paraId="636FD9C2" w14:textId="77777777" w:rsidR="00277C1C" w:rsidRPr="007551BA" w:rsidRDefault="0091083A">
      <w:pPr>
        <w:rPr>
          <w:b/>
          <w:bCs/>
        </w:rPr>
      </w:pP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="0099017C" w:rsidRPr="007551BA">
        <w:rPr>
          <w:b/>
          <w:bCs/>
        </w:rPr>
        <w:tab/>
      </w:r>
    </w:p>
    <w:p w14:paraId="5501C43D" w14:textId="77777777" w:rsidR="0099017C" w:rsidRPr="007551BA" w:rsidRDefault="0099017C">
      <w:pPr>
        <w:rPr>
          <w:b/>
          <w:bCs/>
        </w:rPr>
      </w:pP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</w:p>
    <w:p w14:paraId="3FD22D0E" w14:textId="77777777" w:rsidR="00277C1C" w:rsidRPr="007551BA" w:rsidRDefault="00277C1C">
      <w:pPr>
        <w:ind w:left="1440" w:hanging="1440"/>
      </w:pPr>
      <w:r w:rsidRPr="007551BA">
        <w:rPr>
          <w:b/>
          <w:bCs/>
        </w:rPr>
        <w:t>Address</w:t>
      </w:r>
      <w:r w:rsidR="0099017C" w:rsidRPr="007551BA">
        <w:rPr>
          <w:b/>
          <w:bCs/>
        </w:rPr>
        <w:t>:</w:t>
      </w:r>
      <w:r w:rsidRPr="007551BA">
        <w:t xml:space="preserve"> </w:t>
      </w:r>
      <w:r w:rsidRPr="007551BA">
        <w:tab/>
      </w:r>
    </w:p>
    <w:p w14:paraId="7D174434" w14:textId="77777777" w:rsidR="00277C1C" w:rsidRPr="007551BA" w:rsidRDefault="00277C1C">
      <w:pPr>
        <w:ind w:left="1440" w:hanging="1440"/>
      </w:pPr>
    </w:p>
    <w:p w14:paraId="00A08218" w14:textId="77777777" w:rsidR="00277C1C" w:rsidRPr="007551BA" w:rsidRDefault="00277C1C">
      <w:pPr>
        <w:ind w:left="1440" w:hanging="1440"/>
      </w:pPr>
    </w:p>
    <w:p w14:paraId="28AB884B" w14:textId="77777777" w:rsidR="0099017C" w:rsidRPr="007551BA" w:rsidRDefault="00277C1C" w:rsidP="00277C1C">
      <w:pPr>
        <w:ind w:left="1440" w:hanging="1440"/>
      </w:pPr>
      <w:r w:rsidRPr="007551BA">
        <w:rPr>
          <w:b/>
          <w:bCs/>
        </w:rPr>
        <w:t>Phone</w:t>
      </w:r>
      <w:r w:rsidR="0099017C" w:rsidRPr="007551BA">
        <w:rPr>
          <w:b/>
          <w:bCs/>
        </w:rPr>
        <w:t>:</w:t>
      </w:r>
      <w:r w:rsidR="0099017C"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Pr="007551BA">
        <w:rPr>
          <w:b/>
          <w:bCs/>
        </w:rPr>
        <w:tab/>
      </w:r>
      <w:r w:rsidR="005250DD" w:rsidRPr="007551BA">
        <w:rPr>
          <w:b/>
          <w:bCs/>
        </w:rPr>
        <w:tab/>
      </w:r>
      <w:r w:rsidR="005250DD" w:rsidRPr="007551BA">
        <w:rPr>
          <w:b/>
          <w:bCs/>
        </w:rPr>
        <w:tab/>
      </w:r>
      <w:r w:rsidRPr="007551BA">
        <w:rPr>
          <w:b/>
        </w:rPr>
        <w:t>Email</w:t>
      </w:r>
      <w:r w:rsidR="0099017C" w:rsidRPr="007551BA">
        <w:rPr>
          <w:b/>
        </w:rPr>
        <w:t>:</w:t>
      </w:r>
      <w:r w:rsidR="0099017C" w:rsidRPr="007551BA">
        <w:tab/>
      </w:r>
    </w:p>
    <w:p w14:paraId="57987A37" w14:textId="77777777" w:rsidR="005250DD" w:rsidRDefault="005250DD" w:rsidP="00277C1C">
      <w:pPr>
        <w:ind w:left="1440" w:hanging="1440"/>
      </w:pPr>
    </w:p>
    <w:p w14:paraId="0F957493" w14:textId="77777777" w:rsidR="007551BA" w:rsidRDefault="007551BA" w:rsidP="00277C1C">
      <w:pPr>
        <w:ind w:left="1440" w:hanging="1440"/>
      </w:pPr>
    </w:p>
    <w:p w14:paraId="73A5EC70" w14:textId="77777777" w:rsidR="007551BA" w:rsidRDefault="007551BA" w:rsidP="00277C1C">
      <w:pPr>
        <w:ind w:left="1440" w:hanging="1440"/>
      </w:pPr>
    </w:p>
    <w:p w14:paraId="3F6C7801" w14:textId="77777777" w:rsidR="007551BA" w:rsidRDefault="007551BA" w:rsidP="00277C1C">
      <w:pPr>
        <w:ind w:left="1440" w:hanging="1440"/>
      </w:pPr>
    </w:p>
    <w:p w14:paraId="3F4486D2" w14:textId="77777777" w:rsidR="007551BA" w:rsidRDefault="007551BA" w:rsidP="00277C1C">
      <w:pPr>
        <w:ind w:left="1440" w:hanging="1440"/>
      </w:pPr>
    </w:p>
    <w:p w14:paraId="42F4F291" w14:textId="77777777" w:rsidR="00C15046" w:rsidRPr="007551BA" w:rsidRDefault="00C15046" w:rsidP="00277C1C">
      <w:pPr>
        <w:ind w:left="1440" w:hanging="1440"/>
      </w:pPr>
    </w:p>
    <w:p w14:paraId="4A0A7B11" w14:textId="77777777" w:rsidR="007551BA" w:rsidRDefault="007551BA" w:rsidP="00683DAF">
      <w:pPr>
        <w:ind w:left="1440" w:hanging="1440"/>
        <w:rPr>
          <w:sz w:val="20"/>
          <w:szCs w:val="20"/>
        </w:rPr>
      </w:pPr>
    </w:p>
    <w:p w14:paraId="0F202594" w14:textId="77777777" w:rsidR="005250DD" w:rsidRPr="00612537" w:rsidRDefault="007551BA" w:rsidP="00683DAF">
      <w:pPr>
        <w:ind w:left="1440" w:hanging="1440"/>
        <w:rPr>
          <w:b/>
          <w:u w:val="single"/>
        </w:rPr>
      </w:pPr>
      <w:r>
        <w:rPr>
          <w:b/>
          <w:u w:val="single"/>
        </w:rPr>
        <w:lastRenderedPageBreak/>
        <w:t xml:space="preserve">B. </w:t>
      </w:r>
      <w:r w:rsidR="005250DD" w:rsidRPr="00612537">
        <w:rPr>
          <w:b/>
          <w:u w:val="single"/>
        </w:rPr>
        <w:t>Academic Information</w:t>
      </w:r>
    </w:p>
    <w:p w14:paraId="5F4E4F8B" w14:textId="77777777" w:rsidR="00F41AEC" w:rsidRPr="007A0F9E" w:rsidRDefault="00F41AEC" w:rsidP="005250DD">
      <w:pPr>
        <w:ind w:left="1440" w:hanging="1440"/>
        <w:jc w:val="center"/>
        <w:rPr>
          <w:b/>
          <w:sz w:val="20"/>
          <w:szCs w:val="20"/>
          <w:u w:val="single"/>
        </w:rPr>
      </w:pPr>
    </w:p>
    <w:p w14:paraId="5A4E6ADA" w14:textId="77777777" w:rsidR="00683DAF" w:rsidRPr="007551BA" w:rsidRDefault="00683DAF" w:rsidP="00F41AEC">
      <w:pPr>
        <w:ind w:left="1440" w:hanging="1440"/>
        <w:rPr>
          <w:b/>
        </w:rPr>
      </w:pPr>
      <w:r w:rsidRPr="007551BA">
        <w:rPr>
          <w:b/>
        </w:rPr>
        <w:t>Current High School</w:t>
      </w:r>
      <w:r w:rsidR="007551BA">
        <w:rPr>
          <w:b/>
        </w:rPr>
        <w:t xml:space="preserve"> (if applicable)</w:t>
      </w:r>
      <w:r w:rsidRPr="007551BA">
        <w:rPr>
          <w:b/>
        </w:rPr>
        <w:t>:</w:t>
      </w:r>
    </w:p>
    <w:p w14:paraId="0D66017E" w14:textId="77777777" w:rsidR="00683DAF" w:rsidRPr="007551BA" w:rsidRDefault="00683DAF" w:rsidP="00F41AEC">
      <w:pPr>
        <w:ind w:left="1440" w:hanging="1440"/>
        <w:rPr>
          <w:b/>
        </w:rPr>
      </w:pPr>
    </w:p>
    <w:p w14:paraId="1D53FF84" w14:textId="77777777" w:rsidR="00683DAF" w:rsidRDefault="00683DAF" w:rsidP="002B5299">
      <w:pPr>
        <w:rPr>
          <w:b/>
        </w:rPr>
      </w:pPr>
      <w:r w:rsidRPr="007551BA">
        <w:rPr>
          <w:b/>
        </w:rPr>
        <w:tab/>
      </w:r>
      <w:r w:rsidRPr="007551BA">
        <w:rPr>
          <w:b/>
        </w:rPr>
        <w:tab/>
      </w:r>
    </w:p>
    <w:p w14:paraId="3A7E1C08" w14:textId="77777777" w:rsidR="00F62CA1" w:rsidRPr="007551BA" w:rsidRDefault="00F62CA1" w:rsidP="002B5299">
      <w:pPr>
        <w:rPr>
          <w:b/>
        </w:rPr>
      </w:pPr>
    </w:p>
    <w:p w14:paraId="130637C6" w14:textId="77777777" w:rsidR="00F41AEC" w:rsidRPr="007551BA" w:rsidRDefault="00683DAF" w:rsidP="00F41AEC">
      <w:pPr>
        <w:ind w:left="1440" w:hanging="1440"/>
        <w:rPr>
          <w:b/>
        </w:rPr>
      </w:pPr>
      <w:r w:rsidRPr="007551BA">
        <w:rPr>
          <w:b/>
        </w:rPr>
        <w:t>Name</w:t>
      </w:r>
      <w:r w:rsidR="00F900FF" w:rsidRPr="007551BA">
        <w:rPr>
          <w:b/>
        </w:rPr>
        <w:t xml:space="preserve"> and address</w:t>
      </w:r>
      <w:r w:rsidRPr="007551BA">
        <w:rPr>
          <w:b/>
        </w:rPr>
        <w:t xml:space="preserve"> of </w:t>
      </w:r>
      <w:r w:rsidR="00F41AEC" w:rsidRPr="007551BA">
        <w:rPr>
          <w:b/>
        </w:rPr>
        <w:t>College/University:</w:t>
      </w:r>
    </w:p>
    <w:p w14:paraId="70966ABD" w14:textId="77777777" w:rsidR="00612537" w:rsidRPr="007551BA" w:rsidRDefault="00612537" w:rsidP="00F41AEC">
      <w:pPr>
        <w:ind w:left="1440" w:hanging="1440"/>
        <w:rPr>
          <w:b/>
        </w:rPr>
      </w:pPr>
    </w:p>
    <w:p w14:paraId="5589BD42" w14:textId="77777777" w:rsidR="00F900FF" w:rsidRDefault="00F900FF" w:rsidP="00F41AEC">
      <w:pPr>
        <w:ind w:left="1440" w:hanging="1440"/>
        <w:rPr>
          <w:b/>
        </w:rPr>
      </w:pPr>
    </w:p>
    <w:p w14:paraId="202E7CB2" w14:textId="77777777" w:rsidR="00F62CA1" w:rsidRDefault="00F62CA1" w:rsidP="00F41AEC">
      <w:pPr>
        <w:ind w:left="1440" w:hanging="1440"/>
        <w:rPr>
          <w:b/>
        </w:rPr>
      </w:pPr>
    </w:p>
    <w:p w14:paraId="32728BD6" w14:textId="77777777" w:rsidR="00F62CA1" w:rsidRPr="007551BA" w:rsidRDefault="00F62CA1" w:rsidP="00F41AEC">
      <w:pPr>
        <w:ind w:left="1440" w:hanging="1440"/>
        <w:rPr>
          <w:b/>
        </w:rPr>
      </w:pPr>
    </w:p>
    <w:p w14:paraId="6F6B5C0B" w14:textId="439FC264" w:rsidR="00F41AEC" w:rsidRDefault="002B5299" w:rsidP="00F41AEC">
      <w:pPr>
        <w:ind w:left="1440" w:hanging="1440"/>
        <w:rPr>
          <w:b/>
        </w:rPr>
      </w:pPr>
      <w:r w:rsidRPr="007551BA">
        <w:rPr>
          <w:b/>
        </w:rPr>
        <w:t>Name of program you</w:t>
      </w:r>
      <w:r w:rsidR="00AB5CBB">
        <w:rPr>
          <w:b/>
        </w:rPr>
        <w:t xml:space="preserve"> will be attending in Fall, 201</w:t>
      </w:r>
      <w:r w:rsidR="00794E0E">
        <w:rPr>
          <w:b/>
        </w:rPr>
        <w:t>8</w:t>
      </w:r>
      <w:r w:rsidRPr="007551BA">
        <w:rPr>
          <w:b/>
        </w:rPr>
        <w:t>:</w:t>
      </w:r>
    </w:p>
    <w:p w14:paraId="04B700E5" w14:textId="77777777" w:rsidR="007551BA" w:rsidRPr="007551BA" w:rsidRDefault="007551BA" w:rsidP="00F41AEC">
      <w:pPr>
        <w:ind w:left="1440" w:hanging="1440"/>
        <w:rPr>
          <w:b/>
        </w:rPr>
      </w:pPr>
    </w:p>
    <w:p w14:paraId="7BA9FE12" w14:textId="77777777" w:rsidR="00F900FF" w:rsidRDefault="00F900FF" w:rsidP="00F41AEC">
      <w:pPr>
        <w:ind w:left="1440" w:hanging="1440"/>
        <w:rPr>
          <w:b/>
          <w:sz w:val="20"/>
          <w:szCs w:val="20"/>
        </w:rPr>
      </w:pPr>
    </w:p>
    <w:p w14:paraId="4384F12C" w14:textId="77777777" w:rsidR="00F900FF" w:rsidRPr="007551BA" w:rsidRDefault="00F900FF" w:rsidP="00F900FF">
      <w:pPr>
        <w:ind w:left="1440" w:hanging="1440"/>
        <w:rPr>
          <w:b/>
        </w:rPr>
      </w:pPr>
      <w:r w:rsidRPr="007551BA">
        <w:rPr>
          <w:b/>
        </w:rPr>
        <w:t xml:space="preserve">Tuition/deposit paid: </w:t>
      </w:r>
      <w:r w:rsidRPr="007551BA">
        <w:rPr>
          <w:b/>
        </w:rPr>
        <w:tab/>
        <w:t xml:space="preserve">    No__</w:t>
      </w:r>
      <w:r w:rsidRPr="007551BA">
        <w:rPr>
          <w:b/>
        </w:rPr>
        <w:tab/>
      </w:r>
      <w:r w:rsidRPr="007551BA">
        <w:rPr>
          <w:b/>
        </w:rPr>
        <w:tab/>
        <w:t>Yes__ (please attach proof of payment)</w:t>
      </w:r>
    </w:p>
    <w:p w14:paraId="5E250FE8" w14:textId="77777777" w:rsidR="00612537" w:rsidRPr="007551BA" w:rsidRDefault="00612537" w:rsidP="00F900FF">
      <w:pPr>
        <w:ind w:left="1440" w:hanging="1440"/>
        <w:rPr>
          <w:b/>
        </w:rPr>
      </w:pPr>
    </w:p>
    <w:p w14:paraId="4EE018D6" w14:textId="77777777" w:rsidR="00F900FF" w:rsidRDefault="00F900FF" w:rsidP="00F41AEC">
      <w:pPr>
        <w:ind w:left="1440" w:hanging="1440"/>
        <w:rPr>
          <w:b/>
        </w:rPr>
      </w:pPr>
    </w:p>
    <w:p w14:paraId="0625B69E" w14:textId="77777777" w:rsidR="007551BA" w:rsidRDefault="007551BA" w:rsidP="00F41AEC">
      <w:pPr>
        <w:ind w:left="1440" w:hanging="1440"/>
        <w:rPr>
          <w:b/>
        </w:rPr>
      </w:pPr>
    </w:p>
    <w:p w14:paraId="6FDB7BF3" w14:textId="77777777" w:rsidR="007551BA" w:rsidRPr="007551BA" w:rsidRDefault="007551BA" w:rsidP="00F41AEC">
      <w:pPr>
        <w:ind w:left="1440" w:hanging="1440"/>
        <w:rPr>
          <w:b/>
        </w:rPr>
      </w:pPr>
    </w:p>
    <w:p w14:paraId="522F0E17" w14:textId="77777777" w:rsidR="00F41AEC" w:rsidRPr="007551BA" w:rsidRDefault="00F900FF" w:rsidP="00F900FF">
      <w:pPr>
        <w:rPr>
          <w:b/>
        </w:rPr>
      </w:pPr>
      <w:r w:rsidRPr="007551BA">
        <w:rPr>
          <w:b/>
        </w:rPr>
        <w:t>Attach (maximum of two pages)</w:t>
      </w:r>
      <w:r w:rsidR="007551BA">
        <w:rPr>
          <w:b/>
        </w:rPr>
        <w:t>:</w:t>
      </w:r>
    </w:p>
    <w:p w14:paraId="723C6916" w14:textId="77777777" w:rsidR="00F900FF" w:rsidRPr="007551BA" w:rsidRDefault="00F900FF" w:rsidP="00F900FF">
      <w:pPr>
        <w:numPr>
          <w:ilvl w:val="0"/>
          <w:numId w:val="2"/>
        </w:numPr>
      </w:pPr>
      <w:r w:rsidRPr="007551BA">
        <w:t>Description of the proposed program of study. Attach a brochure if available.</w:t>
      </w:r>
    </w:p>
    <w:p w14:paraId="12985DF1" w14:textId="77777777" w:rsidR="00F900FF" w:rsidRPr="007551BA" w:rsidRDefault="00F900FF" w:rsidP="00F900FF">
      <w:pPr>
        <w:numPr>
          <w:ilvl w:val="0"/>
          <w:numId w:val="2"/>
        </w:numPr>
      </w:pPr>
      <w:r w:rsidRPr="007551BA">
        <w:t>An explanation of why this program is your first choice for further education.</w:t>
      </w:r>
    </w:p>
    <w:p w14:paraId="7A589E38" w14:textId="77777777" w:rsidR="00F900FF" w:rsidRPr="007551BA" w:rsidRDefault="00F900FF" w:rsidP="00F900FF">
      <w:pPr>
        <w:numPr>
          <w:ilvl w:val="0"/>
          <w:numId w:val="2"/>
        </w:numPr>
      </w:pPr>
      <w:r w:rsidRPr="007551BA">
        <w:t>A brief description of your career goals.</w:t>
      </w:r>
    </w:p>
    <w:p w14:paraId="34BAC8F9" w14:textId="77777777" w:rsidR="00F41AEC" w:rsidRPr="007551BA" w:rsidRDefault="00F41AEC" w:rsidP="00F41AEC">
      <w:pPr>
        <w:ind w:left="1440" w:hanging="1440"/>
        <w:rPr>
          <w:b/>
        </w:rPr>
      </w:pPr>
    </w:p>
    <w:p w14:paraId="7CBCD165" w14:textId="77777777" w:rsidR="00F900FF" w:rsidRPr="007551BA" w:rsidRDefault="00F900FF" w:rsidP="00F41AEC">
      <w:pPr>
        <w:ind w:left="1440" w:hanging="1440"/>
        <w:rPr>
          <w:b/>
        </w:rPr>
      </w:pPr>
    </w:p>
    <w:p w14:paraId="72BA00D5" w14:textId="77777777" w:rsidR="00F41AEC" w:rsidRPr="007551BA" w:rsidRDefault="00F900FF" w:rsidP="00F41AEC">
      <w:pPr>
        <w:ind w:left="1440" w:hanging="1440"/>
        <w:rPr>
          <w:b/>
        </w:rPr>
      </w:pPr>
      <w:r w:rsidRPr="007551BA">
        <w:rPr>
          <w:b/>
        </w:rPr>
        <w:t>Support Material:</w:t>
      </w:r>
    </w:p>
    <w:p w14:paraId="64BED001" w14:textId="77777777" w:rsidR="00F900FF" w:rsidRDefault="00BE48EE" w:rsidP="00F900FF">
      <w:pPr>
        <w:numPr>
          <w:ilvl w:val="0"/>
          <w:numId w:val="2"/>
        </w:numPr>
      </w:pPr>
      <w:r w:rsidRPr="007551BA">
        <w:t xml:space="preserve">Copy of </w:t>
      </w:r>
      <w:r w:rsidR="00F62CA1">
        <w:t xml:space="preserve">the </w:t>
      </w:r>
      <w:r w:rsidRPr="007551BA">
        <w:t>l</w:t>
      </w:r>
      <w:r w:rsidR="00F900FF" w:rsidRPr="007551BA">
        <w:t>etter of acceptance from college/university</w:t>
      </w:r>
      <w:r w:rsidR="007551BA">
        <w:t>.</w:t>
      </w:r>
    </w:p>
    <w:p w14:paraId="073EB479" w14:textId="2B4A0FA4" w:rsidR="00B94C84" w:rsidRPr="007551BA" w:rsidRDefault="00B94C84" w:rsidP="00F900FF">
      <w:pPr>
        <w:numPr>
          <w:ilvl w:val="0"/>
          <w:numId w:val="2"/>
        </w:numPr>
      </w:pPr>
      <w:r>
        <w:t>Copy of proof of tuition de</w:t>
      </w:r>
      <w:r w:rsidR="006704B4">
        <w:t xml:space="preserve">posit (if paid by </w:t>
      </w:r>
      <w:r w:rsidR="00AB5CBB">
        <w:t>March 31, 201</w:t>
      </w:r>
      <w:r w:rsidR="00562D48">
        <w:t>9</w:t>
      </w:r>
      <w:r>
        <w:t>)</w:t>
      </w:r>
    </w:p>
    <w:p w14:paraId="0B9E2DF9" w14:textId="77777777" w:rsidR="00F900FF" w:rsidRPr="007551BA" w:rsidRDefault="00F900FF" w:rsidP="00F900FF">
      <w:pPr>
        <w:numPr>
          <w:ilvl w:val="0"/>
          <w:numId w:val="2"/>
        </w:numPr>
      </w:pPr>
      <w:r w:rsidRPr="007551BA">
        <w:t>Letters of support/reference (maximum of 3)</w:t>
      </w:r>
      <w:r w:rsidR="007551BA">
        <w:t>. Letters must be from adults (</w:t>
      </w:r>
      <w:proofErr w:type="spellStart"/>
      <w:r w:rsidR="007551BA">
        <w:t>i.e</w:t>
      </w:r>
      <w:proofErr w:type="spellEnd"/>
      <w:r w:rsidR="007551BA">
        <w:t xml:space="preserve"> teacher, coach, employer, neighbour, etc.). Letters must not be from a family member.</w:t>
      </w:r>
    </w:p>
    <w:p w14:paraId="4E565CC8" w14:textId="77777777" w:rsidR="00F900FF" w:rsidRPr="007551BA" w:rsidRDefault="00F62CA1" w:rsidP="00F900FF">
      <w:pPr>
        <w:numPr>
          <w:ilvl w:val="0"/>
          <w:numId w:val="2"/>
        </w:numPr>
      </w:pPr>
      <w:r>
        <w:t>Samples of your work (maxim</w:t>
      </w:r>
      <w:r w:rsidR="007551BA">
        <w:t>u</w:t>
      </w:r>
      <w:r w:rsidR="00F900FF" w:rsidRPr="007551BA">
        <w:t>m of 3) with descriptions for each.</w:t>
      </w:r>
      <w:r w:rsidR="00BE48EE" w:rsidRPr="007551BA">
        <w:t xml:space="preserve"> Do </w:t>
      </w:r>
      <w:r w:rsidR="00BE48EE" w:rsidRPr="000167DF">
        <w:rPr>
          <w:b/>
          <w:u w:val="single"/>
        </w:rPr>
        <w:t>not</w:t>
      </w:r>
      <w:r w:rsidR="00BE48EE" w:rsidRPr="007551BA">
        <w:t xml:space="preserve"> send originals. </w:t>
      </w:r>
      <w:r w:rsidR="007551BA">
        <w:t xml:space="preserve">(Samples can be </w:t>
      </w:r>
      <w:r w:rsidR="00AE204C">
        <w:t>electronic</w:t>
      </w:r>
      <w:r w:rsidR="007551BA">
        <w:t xml:space="preserve"> or </w:t>
      </w:r>
      <w:r w:rsidR="00AE204C">
        <w:t>copies</w:t>
      </w:r>
      <w:r w:rsidR="007551BA">
        <w:t>)</w:t>
      </w:r>
    </w:p>
    <w:p w14:paraId="62324EC1" w14:textId="77777777" w:rsidR="00F900FF" w:rsidRDefault="00F900FF" w:rsidP="00F900FF">
      <w:pPr>
        <w:numPr>
          <w:ilvl w:val="0"/>
          <w:numId w:val="2"/>
        </w:numPr>
      </w:pPr>
      <w:r w:rsidRPr="007551BA">
        <w:t>T</w:t>
      </w:r>
      <w:r w:rsidR="00BE48EE" w:rsidRPr="007551BA">
        <w:t>ranscript</w:t>
      </w:r>
      <w:r w:rsidRPr="007551BA">
        <w:t xml:space="preserve"> of most recent </w:t>
      </w:r>
      <w:r w:rsidR="007551BA">
        <w:t xml:space="preserve">academic </w:t>
      </w:r>
      <w:r w:rsidRPr="007551BA">
        <w:t>marks.</w:t>
      </w:r>
    </w:p>
    <w:p w14:paraId="3F0423BF" w14:textId="77777777" w:rsidR="00DC3C4D" w:rsidRDefault="00DC3C4D" w:rsidP="00DC3C4D"/>
    <w:p w14:paraId="1CDC23DD" w14:textId="77777777" w:rsidR="007A0F9E" w:rsidRDefault="007A0F9E" w:rsidP="0091083A"/>
    <w:p w14:paraId="4458A815" w14:textId="77777777" w:rsidR="00F62CA1" w:rsidRDefault="00F62CA1" w:rsidP="0091083A"/>
    <w:p w14:paraId="1834FC75" w14:textId="77777777" w:rsidR="00F62CA1" w:rsidRDefault="00F62CA1" w:rsidP="0091083A"/>
    <w:p w14:paraId="43C5CB47" w14:textId="77777777" w:rsidR="00F62CA1" w:rsidRPr="007551BA" w:rsidRDefault="00F62CA1" w:rsidP="0091083A">
      <w:pPr>
        <w:rPr>
          <w:b/>
        </w:rPr>
      </w:pPr>
    </w:p>
    <w:p w14:paraId="1614342B" w14:textId="77777777" w:rsidR="0091083A" w:rsidRPr="007551BA" w:rsidRDefault="00DC3C4D" w:rsidP="0091083A">
      <w:pPr>
        <w:rPr>
          <w:b/>
        </w:rPr>
      </w:pPr>
      <w:r>
        <w:rPr>
          <w:b/>
        </w:rPr>
        <w:t xml:space="preserve">Applicant </w:t>
      </w:r>
      <w:r w:rsidR="00F03022" w:rsidRPr="007551BA">
        <w:rPr>
          <w:b/>
        </w:rPr>
        <w:t>Signature:</w:t>
      </w:r>
      <w:r w:rsidR="00F900FF" w:rsidRPr="007551BA">
        <w:rPr>
          <w:b/>
        </w:rPr>
        <w:tab/>
      </w:r>
      <w:r>
        <w:rPr>
          <w:b/>
        </w:rPr>
        <w:t>______________________</w:t>
      </w:r>
      <w:r w:rsidR="00F900FF" w:rsidRPr="007551BA">
        <w:rPr>
          <w:b/>
        </w:rPr>
        <w:tab/>
      </w:r>
      <w:r w:rsidR="00F900FF" w:rsidRPr="007551BA">
        <w:rPr>
          <w:b/>
        </w:rPr>
        <w:tab/>
      </w:r>
      <w:proofErr w:type="gramStart"/>
      <w:r w:rsidR="00F900FF" w:rsidRPr="007551BA">
        <w:rPr>
          <w:b/>
        </w:rPr>
        <w:t>Date:</w:t>
      </w:r>
      <w:r>
        <w:rPr>
          <w:b/>
        </w:rPr>
        <w:t>_</w:t>
      </w:r>
      <w:proofErr w:type="gramEnd"/>
      <w:r>
        <w:rPr>
          <w:b/>
        </w:rPr>
        <w:t>_______________</w:t>
      </w:r>
    </w:p>
    <w:p w14:paraId="20221324" w14:textId="77777777" w:rsidR="00277C1C" w:rsidRPr="007551BA" w:rsidRDefault="00277C1C" w:rsidP="00F900FF">
      <w:pPr>
        <w:ind w:left="1440" w:hanging="1440"/>
      </w:pPr>
    </w:p>
    <w:sectPr w:rsidR="00277C1C" w:rsidRPr="007551BA" w:rsidSect="000221E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1A89" w14:textId="77777777" w:rsidR="00ED7F82" w:rsidRDefault="00ED7F82" w:rsidP="00F900FF">
      <w:r>
        <w:separator/>
      </w:r>
    </w:p>
  </w:endnote>
  <w:endnote w:type="continuationSeparator" w:id="0">
    <w:p w14:paraId="5E1153A7" w14:textId="77777777" w:rsidR="00ED7F82" w:rsidRDefault="00ED7F82" w:rsidP="00F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432E" w14:textId="77777777" w:rsidR="00ED7F82" w:rsidRDefault="00ED7F82" w:rsidP="00F900FF">
      <w:r>
        <w:separator/>
      </w:r>
    </w:p>
  </w:footnote>
  <w:footnote w:type="continuationSeparator" w:id="0">
    <w:p w14:paraId="3E592A54" w14:textId="77777777" w:rsidR="00ED7F82" w:rsidRDefault="00ED7F82" w:rsidP="00F9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0E81"/>
    <w:multiLevelType w:val="hybridMultilevel"/>
    <w:tmpl w:val="B8785602"/>
    <w:lvl w:ilvl="0" w:tplc="B9A2F2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06E8"/>
    <w:multiLevelType w:val="hybridMultilevel"/>
    <w:tmpl w:val="9D16F28E"/>
    <w:lvl w:ilvl="0" w:tplc="05108C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D3"/>
    <w:rsid w:val="000167DF"/>
    <w:rsid w:val="000221E8"/>
    <w:rsid w:val="00025350"/>
    <w:rsid w:val="00135633"/>
    <w:rsid w:val="00145C52"/>
    <w:rsid w:val="0025304E"/>
    <w:rsid w:val="00277BF9"/>
    <w:rsid w:val="00277C1C"/>
    <w:rsid w:val="002B5299"/>
    <w:rsid w:val="002B5579"/>
    <w:rsid w:val="00363D10"/>
    <w:rsid w:val="00376CD1"/>
    <w:rsid w:val="00393CEC"/>
    <w:rsid w:val="004C4D65"/>
    <w:rsid w:val="005026E9"/>
    <w:rsid w:val="00517B32"/>
    <w:rsid w:val="005250DD"/>
    <w:rsid w:val="00562D48"/>
    <w:rsid w:val="00581E48"/>
    <w:rsid w:val="00612537"/>
    <w:rsid w:val="00624AD3"/>
    <w:rsid w:val="006323C6"/>
    <w:rsid w:val="006704B4"/>
    <w:rsid w:val="00683DAF"/>
    <w:rsid w:val="006B7E27"/>
    <w:rsid w:val="006C3FE9"/>
    <w:rsid w:val="006E3703"/>
    <w:rsid w:val="00753965"/>
    <w:rsid w:val="007551BA"/>
    <w:rsid w:val="007828B5"/>
    <w:rsid w:val="007875AA"/>
    <w:rsid w:val="00794E0E"/>
    <w:rsid w:val="007A0F9E"/>
    <w:rsid w:val="007C5B95"/>
    <w:rsid w:val="007D113F"/>
    <w:rsid w:val="007D64EA"/>
    <w:rsid w:val="007E4717"/>
    <w:rsid w:val="00811A3E"/>
    <w:rsid w:val="0089567C"/>
    <w:rsid w:val="0091083A"/>
    <w:rsid w:val="00943E4D"/>
    <w:rsid w:val="0099017C"/>
    <w:rsid w:val="009E1CDA"/>
    <w:rsid w:val="00A56E7D"/>
    <w:rsid w:val="00A87745"/>
    <w:rsid w:val="00AB0E50"/>
    <w:rsid w:val="00AB5CBB"/>
    <w:rsid w:val="00AE204C"/>
    <w:rsid w:val="00B948B7"/>
    <w:rsid w:val="00B94C84"/>
    <w:rsid w:val="00BC69D5"/>
    <w:rsid w:val="00BE48EE"/>
    <w:rsid w:val="00BE7A8E"/>
    <w:rsid w:val="00C15046"/>
    <w:rsid w:val="00C25424"/>
    <w:rsid w:val="00C414B3"/>
    <w:rsid w:val="00C65246"/>
    <w:rsid w:val="00C75811"/>
    <w:rsid w:val="00C876A9"/>
    <w:rsid w:val="00C945A9"/>
    <w:rsid w:val="00CC55E4"/>
    <w:rsid w:val="00CE5BFC"/>
    <w:rsid w:val="00D104C7"/>
    <w:rsid w:val="00D2755F"/>
    <w:rsid w:val="00DC3C4D"/>
    <w:rsid w:val="00EA55F5"/>
    <w:rsid w:val="00ED7F82"/>
    <w:rsid w:val="00F03022"/>
    <w:rsid w:val="00F41AEC"/>
    <w:rsid w:val="00F545B8"/>
    <w:rsid w:val="00F62CA1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2794E"/>
  <w15:docId w15:val="{40FFD3E0-A7B4-4663-94C9-6F70C2F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3D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83DAF"/>
    <w:rPr>
      <w:color w:val="0000FF"/>
      <w:u w:val="single"/>
    </w:rPr>
  </w:style>
  <w:style w:type="paragraph" w:styleId="Header">
    <w:name w:val="header"/>
    <w:basedOn w:val="Normal"/>
    <w:link w:val="HeaderChar"/>
    <w:rsid w:val="00F900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00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00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00F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35633"/>
    <w:rPr>
      <w:rFonts w:cs="Arial"/>
      <w:color w:val="000000"/>
      <w:sz w:val="28"/>
      <w:lang w:val="en-US"/>
    </w:rPr>
  </w:style>
  <w:style w:type="character" w:customStyle="1" w:styleId="BodyTextChar">
    <w:name w:val="Body Text Char"/>
    <w:link w:val="BodyText"/>
    <w:rsid w:val="00135633"/>
    <w:rPr>
      <w:rFonts w:cs="Arial"/>
      <w:color w:val="000000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ngcommunications@littlelo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terlingcommunications@littlelo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0E42-4B3F-4FE5-9CFD-4FE96B5C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 Creek Premium Meats</Company>
  <LinksUpToDate>false</LinksUpToDate>
  <CharactersWithSpaces>2037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mailto:sterlingcommunications@littleloon.ca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McNinch</dc:creator>
  <cp:lastModifiedBy>Vanessa Gilbert</cp:lastModifiedBy>
  <cp:revision>2</cp:revision>
  <cp:lastPrinted>2015-04-14T23:38:00Z</cp:lastPrinted>
  <dcterms:created xsi:type="dcterms:W3CDTF">2019-02-11T19:32:00Z</dcterms:created>
  <dcterms:modified xsi:type="dcterms:W3CDTF">2019-02-11T19:32:00Z</dcterms:modified>
</cp:coreProperties>
</file>